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Ministarstvu finansija</w:t>
      </w:r>
    </w:p>
    <w:p>
      <w:r>
        <w:t>Sektor za drugostepeni poreski i carinski postupak</w:t>
      </w:r>
    </w:p>
    <w:p/>
    <w:p>
      <w:r>
        <w:t>preko</w:t>
      </w:r>
    </w:p>
    <w:p>
      <w:r>
        <w:t>Poreske uprave, Filijala [__________]</w:t>
      </w:r>
    </w:p>
    <w:p>
      <w:r>
        <w:t>[adresa filijale]</w:t>
      </w:r>
    </w:p>
    <w:p/>
    <w:p>
      <w:r>
        <w:t>Žalilac (poreski obveznik): [ime i prezime / naziv]</w:t>
      </w:r>
    </w:p>
    <w:p>
      <w:r>
        <w:t>Adresa: [__________]</w:t>
      </w:r>
    </w:p>
    <w:p>
      <w:r>
        <w:t>JMBG / PIB: [__________]</w:t>
      </w:r>
    </w:p>
    <w:p/>
    <w:p>
      <w:r>
        <w:t>Predmet: ŽALBA protiv rešenja Poreske uprave, Filijala [__________], broj [__________] od [__________] godine, primljenog dana [__________] godine</w:t>
      </w:r>
    </w:p>
    <w:p/>
    <w:p>
      <w:r>
        <w:t>Rešenje pobijam [u celosti / u delu kojim je __________], zbog:</w:t>
      </w:r>
    </w:p>
    <w:p>
      <w:r>
        <w:t>- pogrešno i nepotpuno utvrđenog činjeničnog stanja;</w:t>
      </w:r>
    </w:p>
    <w:p>
      <w:r>
        <w:t>- pogrešne primene materijalnog propisa;</w:t>
      </w:r>
    </w:p>
    <w:p>
      <w:r>
        <w:t>- bitnih povreda pravila postupka.</w:t>
      </w:r>
    </w:p>
    <w:p/>
    <w:p>
      <w:r>
        <w:t>O b r a z l o ž e n j e</w:t>
      </w:r>
    </w:p>
    <w:p/>
    <w:p>
      <w:r>
        <w:t>1. Pobijanim rešenjem utvrđeno je [kratko: koji porez, za koji period i u kom iznosu].</w:t>
      </w:r>
    </w:p>
    <w:p/>
    <w:p>
      <w:r>
        <w:t>2. Rešenje je nezakonito iz sledećih razloga:</w:t>
      </w:r>
    </w:p>
    <w:p>
      <w:r>
        <w:t>[navesti konkretno za svaku spornu stavku: šta je poreski organ utvrdio, zašto je to pogrešno i kojim dokazom se to dokazuje]</w:t>
      </w:r>
    </w:p>
    <w:p/>
    <w:p>
      <w:r>
        <w:t>3. U postupku [kontrole] žalilac je podneo primedbe dana [__________] godine, ali one u rešenju [nisu razmotrene / nisu obrazložene], čime je povređeno pravo žalioca da dobije obrazloženje akta.</w:t>
      </w:r>
    </w:p>
    <w:p/>
    <w:p>
      <w:r>
        <w:t>Dokazi:</w:t>
      </w:r>
    </w:p>
    <w:p>
      <w:r>
        <w:t>- [ugovor broj __________ od __________ godine]</w:t>
      </w:r>
    </w:p>
    <w:p>
      <w:r>
        <w:t>- [fakture broj __________]</w:t>
      </w:r>
    </w:p>
    <w:p>
      <w:r>
        <w:t>- [izvodi sa računa za period __________]</w:t>
      </w:r>
    </w:p>
    <w:p>
      <w:r>
        <w:t>- [ostalo]</w:t>
      </w:r>
    </w:p>
    <w:p/>
    <w:p>
      <w:r>
        <w:t>Predlog:</w:t>
      </w:r>
    </w:p>
    <w:p>
      <w:r>
        <w:t>Predlažem da drugostepeni organ žalbu uvaži i pobijano rešenje [poništi / izmeni tako što će __________], odnosno da predmet vrati prvostepenom organu na ponovni postupak.</w:t>
      </w:r>
    </w:p>
    <w:p/>
    <w:p>
      <w:r>
        <w:t>Zahtev za odlaganje izvršenja:</w:t>
      </w:r>
    </w:p>
    <w:p>
      <w:r>
        <w:t>Predlažem da se do konačnosti rešenja odloži njegovo izvršenje, jer bi plaćanje pre konačnosti nanelo žaliocu bitnu ekonomsku štetu, što dokazujem sledećim: [opis i dokazi o finansijskom stanju].</w:t>
      </w:r>
    </w:p>
    <w:p/>
    <w:p>
      <w:r>
        <w:t>U [mesto], dana __________ godine</w:t>
      </w:r>
    </w:p>
    <w:p/>
    <w:p>
      <w:r>
        <w:t>Žalilac</w:t>
      </w:r>
    </w:p>
    <w:p>
      <w:r>
        <w:t>__________________</w:t>
      </w:r>
    </w:p>
    <w:p>
      <w:r>
        <w:t>[ime i prezime / pečat i potpis ovlašćenog lica]</w:t>
      </w:r>
    </w:p>
    <w:p/>
    <w:p>
      <w:r>
        <w:t>Prilozi: pobijano rešenje, dokazi navedeni u žalbi[, punomoćje]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